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E42D" w14:textId="77777777" w:rsidR="00E21619" w:rsidRPr="0014267D" w:rsidRDefault="00E21619" w:rsidP="00E21619">
      <w:pPr>
        <w:spacing w:after="0" w:line="240" w:lineRule="auto"/>
        <w:rPr>
          <w:rFonts w:ascii="맑은 고딕" w:eastAsia="맑은 고딕" w:hAnsi="맑은 고딕" w:cs="맑은 고딕"/>
          <w:color w:val="000000"/>
          <w:kern w:val="0"/>
          <w:sz w:val="18"/>
          <w:szCs w:val="20"/>
        </w:rPr>
      </w:pPr>
      <w:r w:rsidRPr="0014267D">
        <w:rPr>
          <w:rFonts w:ascii="맑은 고딕" w:eastAsia="맑은 고딕" w:hAnsi="맑은 고딕" w:cs="맑은 고딕" w:hint="eastAsia"/>
          <w:color w:val="000000"/>
          <w:kern w:val="0"/>
          <w:sz w:val="18"/>
          <w:szCs w:val="20"/>
        </w:rPr>
        <w:t>목회자의</w:t>
      </w:r>
      <w:r w:rsidRPr="0014267D">
        <w:rPr>
          <w:rFonts w:ascii="맑은 고딕" w:eastAsia="맑은 고딕" w:hAnsi="맑은 고딕" w:cs="맑은 고딕"/>
          <w:color w:val="000000"/>
          <w:kern w:val="0"/>
          <w:sz w:val="18"/>
          <w:szCs w:val="20"/>
        </w:rPr>
        <w:t xml:space="preserve"> </w:t>
      </w:r>
      <w:r w:rsidRPr="0014267D">
        <w:rPr>
          <w:rFonts w:ascii="맑은 고딕" w:eastAsia="맑은 고딕" w:hAnsi="맑은 고딕" w:cs="맑은 고딕" w:hint="eastAsia"/>
          <w:color w:val="000000"/>
          <w:kern w:val="0"/>
          <w:sz w:val="18"/>
          <w:szCs w:val="20"/>
        </w:rPr>
        <w:t>리더십</w:t>
      </w:r>
      <w:r w:rsidRPr="0014267D">
        <w:rPr>
          <w:rFonts w:ascii="맑은 고딕" w:eastAsia="맑은 고딕" w:hAnsi="맑은 고딕" w:cs="맑은 고딕"/>
          <w:color w:val="000000"/>
          <w:kern w:val="0"/>
          <w:sz w:val="18"/>
          <w:szCs w:val="20"/>
        </w:rPr>
        <w:t xml:space="preserve"> </w:t>
      </w:r>
      <w:r w:rsidRPr="0014267D">
        <w:rPr>
          <w:rFonts w:ascii="맑은 고딕" w:eastAsia="맑은 고딕" w:hAnsi="맑은 고딕" w:cs="맑은 고딕" w:hint="eastAsia"/>
          <w:color w:val="000000"/>
          <w:kern w:val="0"/>
          <w:sz w:val="18"/>
          <w:szCs w:val="20"/>
        </w:rPr>
        <w:t>개발을</w:t>
      </w:r>
      <w:r w:rsidRPr="0014267D">
        <w:rPr>
          <w:rFonts w:ascii="맑은 고딕" w:eastAsia="맑은 고딕" w:hAnsi="맑은 고딕" w:cs="맑은 고딕"/>
          <w:color w:val="000000"/>
          <w:kern w:val="0"/>
          <w:sz w:val="18"/>
          <w:szCs w:val="20"/>
        </w:rPr>
        <w:t xml:space="preserve"> </w:t>
      </w:r>
      <w:r w:rsidRPr="0014267D">
        <w:rPr>
          <w:rFonts w:ascii="맑은 고딕" w:eastAsia="맑은 고딕" w:hAnsi="맑은 고딕" w:cs="맑은 고딕" w:hint="eastAsia"/>
          <w:color w:val="000000"/>
          <w:kern w:val="0"/>
          <w:sz w:val="18"/>
          <w:szCs w:val="20"/>
        </w:rPr>
        <w:t>위한</w:t>
      </w:r>
      <w:r w:rsidRPr="0014267D">
        <w:rPr>
          <w:rFonts w:ascii="맑은 고딕" w:eastAsia="맑은 고딕" w:hAnsi="맑은 고딕" w:cs="맑은 고딕"/>
          <w:color w:val="000000"/>
          <w:kern w:val="0"/>
          <w:sz w:val="18"/>
          <w:szCs w:val="20"/>
        </w:rPr>
        <w:t xml:space="preserve"> </w:t>
      </w:r>
      <w:r w:rsidRPr="0014267D">
        <w:rPr>
          <w:rFonts w:ascii="맑은 고딕" w:eastAsia="맑은 고딕" w:hAnsi="맑은 고딕" w:cs="맑은 고딕" w:hint="eastAsia"/>
          <w:color w:val="000000"/>
          <w:kern w:val="0"/>
          <w:sz w:val="18"/>
          <w:szCs w:val="20"/>
        </w:rPr>
        <w:t>편지</w:t>
      </w:r>
    </w:p>
    <w:p w14:paraId="1F5C3193" w14:textId="7FC43782" w:rsidR="000F17A5" w:rsidRPr="000F17A5" w:rsidRDefault="00E21619" w:rsidP="00E21619">
      <w:proofErr w:type="spellStart"/>
      <w:r w:rsidRPr="0014267D">
        <w:rPr>
          <w:rFonts w:ascii="맑은 고딕" w:eastAsia="맑은 고딕" w:hAnsi="맑은 고딕" w:cs="맑은 고딕" w:hint="eastAsia"/>
          <w:color w:val="000000"/>
          <w:kern w:val="0"/>
          <w:sz w:val="18"/>
          <w:szCs w:val="20"/>
        </w:rPr>
        <w:t>주후</w:t>
      </w:r>
      <w:proofErr w:type="spellEnd"/>
      <w:r w:rsidRPr="0014267D">
        <w:rPr>
          <w:rFonts w:ascii="맑은 고딕" w:eastAsia="맑은 고딕" w:hAnsi="맑은 고딕" w:cs="맑은 고딕"/>
          <w:color w:val="000000"/>
          <w:kern w:val="0"/>
          <w:sz w:val="18"/>
          <w:szCs w:val="20"/>
        </w:rPr>
        <w:t xml:space="preserve"> 202</w:t>
      </w:r>
      <w:r w:rsidR="0039014B">
        <w:rPr>
          <w:rFonts w:ascii="맑은 고딕" w:eastAsia="맑은 고딕" w:hAnsi="맑은 고딕" w:cs="맑은 고딕"/>
          <w:color w:val="000000"/>
          <w:kern w:val="0"/>
          <w:sz w:val="18"/>
          <w:szCs w:val="20"/>
        </w:rPr>
        <w:t>5</w:t>
      </w:r>
      <w:r w:rsidRPr="0014267D">
        <w:rPr>
          <w:rFonts w:ascii="맑은 고딕" w:eastAsia="맑은 고딕" w:hAnsi="맑은 고딕" w:cs="맑은 고딕" w:hint="eastAsia"/>
          <w:color w:val="000000"/>
          <w:kern w:val="0"/>
          <w:sz w:val="18"/>
          <w:szCs w:val="20"/>
        </w:rPr>
        <w:t>년</w:t>
      </w:r>
      <w:r w:rsidRPr="0014267D">
        <w:rPr>
          <w:rFonts w:ascii="맑은 고딕" w:eastAsia="맑은 고딕" w:hAnsi="맑은 고딕" w:cs="맑은 고딕"/>
          <w:color w:val="000000"/>
          <w:kern w:val="0"/>
          <w:sz w:val="18"/>
          <w:szCs w:val="20"/>
        </w:rPr>
        <w:t xml:space="preserve"> 1</w:t>
      </w:r>
      <w:r w:rsidRPr="0014267D">
        <w:rPr>
          <w:rFonts w:ascii="맑은 고딕" w:eastAsia="맑은 고딕" w:hAnsi="맑은 고딕" w:cs="맑은 고딕" w:hint="eastAsia"/>
          <w:color w:val="000000"/>
          <w:kern w:val="0"/>
          <w:sz w:val="18"/>
          <w:szCs w:val="20"/>
        </w:rPr>
        <w:t>월</w:t>
      </w:r>
      <w:r w:rsidRPr="0014267D">
        <w:rPr>
          <w:rFonts w:ascii="맑은 고딕" w:eastAsia="맑은 고딕" w:hAnsi="맑은 고딕" w:cs="맑은 고딕"/>
          <w:color w:val="000000"/>
          <w:kern w:val="0"/>
          <w:sz w:val="18"/>
          <w:szCs w:val="20"/>
        </w:rPr>
        <w:t xml:space="preserve"> </w:t>
      </w:r>
      <w:r w:rsidR="0039014B">
        <w:rPr>
          <w:rFonts w:ascii="맑은 고딕" w:eastAsia="맑은 고딕" w:hAnsi="맑은 고딕" w:cs="맑은 고딕"/>
          <w:color w:val="000000"/>
          <w:kern w:val="0"/>
          <w:sz w:val="18"/>
          <w:szCs w:val="20"/>
        </w:rPr>
        <w:t>6</w:t>
      </w:r>
      <w:r w:rsidRPr="0014267D">
        <w:rPr>
          <w:rFonts w:ascii="맑은 고딕" w:eastAsia="맑은 고딕" w:hAnsi="맑은 고딕" w:cs="맑은 고딕" w:hint="eastAsia"/>
          <w:color w:val="000000"/>
          <w:kern w:val="0"/>
          <w:sz w:val="18"/>
          <w:szCs w:val="20"/>
        </w:rPr>
        <w:t>일</w:t>
      </w:r>
      <w:r w:rsidRPr="0014267D">
        <w:rPr>
          <w:rFonts w:ascii="맑은 고딕" w:eastAsia="맑은 고딕" w:hAnsi="맑은 고딕" w:cs="맑은 고딕"/>
          <w:color w:val="000000"/>
          <w:kern w:val="0"/>
          <w:sz w:val="18"/>
          <w:szCs w:val="20"/>
        </w:rPr>
        <w:t xml:space="preserve"> </w:t>
      </w:r>
      <w:r w:rsidRPr="0014267D">
        <w:rPr>
          <w:rFonts w:ascii="맑은 고딕" w:eastAsia="맑은 고딕" w:hAnsi="맑은 고딕" w:cs="맑은 고딕" w:hint="eastAsia"/>
          <w:color w:val="000000"/>
          <w:kern w:val="0"/>
          <w:sz w:val="18"/>
          <w:szCs w:val="20"/>
        </w:rPr>
        <w:t>제</w:t>
      </w:r>
      <w:r w:rsidRPr="0014267D">
        <w:rPr>
          <w:rFonts w:ascii="맑은 고딕" w:eastAsia="맑은 고딕" w:hAnsi="맑은 고딕" w:cs="맑은 고딕"/>
          <w:color w:val="000000"/>
          <w:kern w:val="0"/>
          <w:sz w:val="18"/>
          <w:szCs w:val="20"/>
        </w:rPr>
        <w:t>89</w:t>
      </w:r>
      <w:r w:rsidR="0039014B">
        <w:rPr>
          <w:rFonts w:ascii="맑은 고딕" w:eastAsia="맑은 고딕" w:hAnsi="맑은 고딕" w:cs="맑은 고딕"/>
          <w:color w:val="000000"/>
          <w:kern w:val="0"/>
          <w:sz w:val="18"/>
          <w:szCs w:val="20"/>
        </w:rPr>
        <w:t>5</w:t>
      </w:r>
      <w:r w:rsidRPr="0014267D">
        <w:rPr>
          <w:rFonts w:ascii="맑은 고딕" w:eastAsia="맑은 고딕" w:hAnsi="맑은 고딕" w:cs="맑은 고딕" w:hint="eastAsia"/>
          <w:color w:val="000000"/>
          <w:kern w:val="0"/>
          <w:sz w:val="18"/>
          <w:szCs w:val="20"/>
        </w:rPr>
        <w:t>호</w:t>
      </w:r>
    </w:p>
    <w:p w14:paraId="5DEBE96A" w14:textId="0B2B1803" w:rsidR="000F17A5" w:rsidRPr="00E266F5" w:rsidRDefault="00AF7680" w:rsidP="00E266F5">
      <w:pPr>
        <w:spacing w:before="240"/>
        <w:jc w:val="center"/>
        <w:rPr>
          <w:b/>
          <w:sz w:val="22"/>
        </w:rPr>
      </w:pPr>
      <w:r w:rsidRPr="00E266F5">
        <w:rPr>
          <w:rFonts w:hint="eastAsia"/>
          <w:b/>
          <w:sz w:val="22"/>
        </w:rPr>
        <w:t>용서로 다시 시작하는 리더십</w:t>
      </w:r>
      <w:bookmarkStart w:id="0" w:name="_GoBack"/>
      <w:bookmarkEnd w:id="0"/>
    </w:p>
    <w:p w14:paraId="013C2EE8" w14:textId="2C639DCD" w:rsidR="00AF7680" w:rsidRDefault="00AF7680" w:rsidP="0039014B">
      <w:pPr>
        <w:spacing w:before="240" w:after="0"/>
      </w:pPr>
      <w:r>
        <w:rPr>
          <w:rFonts w:hint="eastAsia"/>
        </w:rPr>
        <w:t>새로운 한</w:t>
      </w:r>
      <w:r w:rsidR="00E266F5">
        <w:rPr>
          <w:rFonts w:hint="eastAsia"/>
        </w:rPr>
        <w:t xml:space="preserve"> </w:t>
      </w:r>
      <w:r>
        <w:rPr>
          <w:rFonts w:hint="eastAsia"/>
        </w:rPr>
        <w:t xml:space="preserve">해를 맞이하여 많은 사람이 </w:t>
      </w:r>
      <w:r w:rsidR="00747A05">
        <w:rPr>
          <w:rFonts w:hint="eastAsia"/>
        </w:rPr>
        <w:t xml:space="preserve">자기 </w:t>
      </w:r>
      <w:r>
        <w:rPr>
          <w:rFonts w:hint="eastAsia"/>
        </w:rPr>
        <w:t>삶에 새로운 다짐과 새로운 시작을 바랍니다. 공동체</w:t>
      </w:r>
      <w:r w:rsidR="00747A05">
        <w:rPr>
          <w:rFonts w:hint="eastAsia"/>
        </w:rPr>
        <w:t xml:space="preserve">도 마찬가지로 새해에는 </w:t>
      </w:r>
      <w:r>
        <w:rPr>
          <w:rFonts w:hint="eastAsia"/>
        </w:rPr>
        <w:t>새로운 시작</w:t>
      </w:r>
      <w:r w:rsidR="00747A05">
        <w:rPr>
          <w:rFonts w:hint="eastAsia"/>
        </w:rPr>
        <w:t>을 준비합니다.</w:t>
      </w:r>
      <w:r>
        <w:rPr>
          <w:rFonts w:hint="eastAsia"/>
        </w:rPr>
        <w:t xml:space="preserve"> 그런데 여러 사람이 모인 교회 공동체가 새로운 시작을 하기 위해서는, 단순히 한 개인이 새로운 시작을 </w:t>
      </w:r>
      <w:r w:rsidR="00747A05">
        <w:rPr>
          <w:rFonts w:hint="eastAsia"/>
        </w:rPr>
        <w:t>위해 새로운 마음 가짐을 갖는 것</w:t>
      </w:r>
      <w:r>
        <w:rPr>
          <w:rFonts w:hint="eastAsia"/>
        </w:rPr>
        <w:t xml:space="preserve">과는 차원이 다른 결단과 노력이 필요합니다. 왜냐하면 공동체는 여러 사람이 함께 상호 작용하는 곳이며, 이러한 공동체는 백이면 백 다음 과정을 위해 </w:t>
      </w:r>
      <w:r w:rsidR="00747A05">
        <w:rPr>
          <w:rFonts w:hint="eastAsia"/>
        </w:rPr>
        <w:t xml:space="preserve">반드시 먼저 </w:t>
      </w:r>
      <w:r>
        <w:rPr>
          <w:rFonts w:hint="eastAsia"/>
        </w:rPr>
        <w:t xml:space="preserve">극복해야 할 관계적 문제들을 내포하고 있기 때문입니다. </w:t>
      </w:r>
      <w:r w:rsidR="00747A05">
        <w:rPr>
          <w:rFonts w:hint="eastAsia"/>
        </w:rPr>
        <w:t xml:space="preserve">그리고 </w:t>
      </w:r>
      <w:r>
        <w:rPr>
          <w:rFonts w:hint="eastAsia"/>
        </w:rPr>
        <w:t>그리스도인이 공동체 안에서 관계적 문제 해결을 위해 시도할 수 있는 가장 기본적이며 동시에 궁극적인 노력</w:t>
      </w:r>
      <w:r w:rsidR="00747A05">
        <w:rPr>
          <w:rFonts w:hint="eastAsia"/>
        </w:rPr>
        <w:t>은</w:t>
      </w:r>
      <w:r>
        <w:rPr>
          <w:rFonts w:hint="eastAsia"/>
        </w:rPr>
        <w:t xml:space="preserve"> 바로 </w:t>
      </w:r>
      <w:r>
        <w:t>“</w:t>
      </w:r>
      <w:r>
        <w:rPr>
          <w:rFonts w:hint="eastAsia"/>
        </w:rPr>
        <w:t>용서</w:t>
      </w:r>
      <w:r>
        <w:t>”</w:t>
      </w:r>
      <w:r>
        <w:rPr>
          <w:rFonts w:hint="eastAsia"/>
        </w:rPr>
        <w:t xml:space="preserve">입니다. </w:t>
      </w:r>
    </w:p>
    <w:p w14:paraId="3D15E1BC" w14:textId="0456AE00" w:rsidR="00747A05" w:rsidRDefault="00747A05" w:rsidP="00E266F5">
      <w:pPr>
        <w:spacing w:after="0"/>
      </w:pPr>
      <w:r>
        <w:rPr>
          <w:rFonts w:hint="eastAsia"/>
        </w:rPr>
        <w:t xml:space="preserve">용서할 수 있는 공동체만이, 용서를 권면하고 이끌어 낼 수 있는 리더십만이, 공동체에 새로운 시작을 가져올 수 있습니다. 그런 의미에서 릭 워렌 목사는 그의 책 &lt;목적이 이끄는 365일&gt;의 3월 묵상 중에, 현대를 살아가는 그리스도인들에게 매우 의미 있는 용서의 예시가 될 한 사건을 언급합니다. </w:t>
      </w:r>
    </w:p>
    <w:p w14:paraId="0C5DEFEC" w14:textId="77777777" w:rsidR="008C1194" w:rsidRDefault="008C1194" w:rsidP="00E266F5">
      <w:pPr>
        <w:spacing w:after="0"/>
      </w:pPr>
    </w:p>
    <w:p w14:paraId="6415C69F" w14:textId="0AC9F3E0" w:rsidR="00747A05" w:rsidRDefault="00747A05" w:rsidP="00E266F5">
      <w:pPr>
        <w:spacing w:after="0"/>
      </w:pPr>
      <w:r>
        <w:rPr>
          <w:rFonts w:hint="eastAsia"/>
        </w:rPr>
        <w:t xml:space="preserve">&lt;전능자의 그늘&gt;이라는 책으로도 잘 알려져 있는 순교자 짐 엘리엇의 아내 엘리자베스 엘리엇은, 그의 남편을 살해한 에콰도르 </w:t>
      </w:r>
      <w:proofErr w:type="spellStart"/>
      <w:r>
        <w:rPr>
          <w:rFonts w:hint="eastAsia"/>
        </w:rPr>
        <w:t>화오라니</w:t>
      </w:r>
      <w:proofErr w:type="spellEnd"/>
      <w:r>
        <w:rPr>
          <w:rFonts w:hint="eastAsia"/>
        </w:rPr>
        <w:t xml:space="preserve"> 부족을 용서했을 뿐 아니라 다른 순교자들의 가족들과 함께 이들을 위해 봉사하고 복음을 전했습니다. 이 사건은 현대사회에서도 그리스도인은 여전히 하나님의 용서를 실천해 낼 수 있다는 사실을 보여주었습니다.</w:t>
      </w:r>
    </w:p>
    <w:p w14:paraId="009D8244" w14:textId="77777777" w:rsidR="008C1194" w:rsidRDefault="008C1194" w:rsidP="00E266F5">
      <w:pPr>
        <w:spacing w:after="0"/>
      </w:pPr>
    </w:p>
    <w:p w14:paraId="1C146F41" w14:textId="2D2D57FC" w:rsidR="00747A05" w:rsidRDefault="00747A05" w:rsidP="00E266F5">
      <w:pPr>
        <w:spacing w:after="0"/>
      </w:pPr>
      <w:r>
        <w:rPr>
          <w:rFonts w:hint="eastAsia"/>
        </w:rPr>
        <w:t>릭 워렌 목사는 이 놀라운 용서를 실천해 낸 여성들의 모범을 따라 네 가지 단계를 실천할 수 있다고 설명합니다.</w:t>
      </w:r>
    </w:p>
    <w:p w14:paraId="3F953CE2" w14:textId="77777777" w:rsidR="00E266F5" w:rsidRDefault="00E266F5" w:rsidP="00E266F5">
      <w:pPr>
        <w:spacing w:after="0"/>
      </w:pPr>
    </w:p>
    <w:p w14:paraId="475F8C40" w14:textId="75052AC5" w:rsidR="00747A05" w:rsidRPr="008C1194" w:rsidRDefault="00747A05" w:rsidP="00E266F5">
      <w:pPr>
        <w:spacing w:after="0"/>
        <w:rPr>
          <w:b/>
        </w:rPr>
      </w:pPr>
      <w:r w:rsidRPr="008C1194">
        <w:rPr>
          <w:rFonts w:hint="eastAsia"/>
          <w:b/>
        </w:rPr>
        <w:t>첫째, 공평한 벌을 요구할 권리를 포기하는 것입니다.</w:t>
      </w:r>
    </w:p>
    <w:p w14:paraId="1D93A93A" w14:textId="7C7A9189" w:rsidR="00747A05" w:rsidRDefault="00747A05" w:rsidP="00E266F5">
      <w:pPr>
        <w:spacing w:after="0"/>
      </w:pPr>
      <w:r>
        <w:rPr>
          <w:rFonts w:hint="eastAsia"/>
        </w:rPr>
        <w:t>법적으로, 윤리적으로, 감정적으로, 상대에게도 동일한 보복을 요구할 수 있습니다. 그러나 그 권한을 하나님께 맡기고, 내가 벌을 요구할 권리를 포기하는 것이 성경적이라는 의미입니다. 이는 로마서 12:19 말씀에 근거합니다.</w:t>
      </w:r>
    </w:p>
    <w:p w14:paraId="052E40D0" w14:textId="77777777" w:rsidR="00E266F5" w:rsidRDefault="00E266F5" w:rsidP="00E266F5">
      <w:pPr>
        <w:spacing w:after="0"/>
      </w:pPr>
    </w:p>
    <w:p w14:paraId="5164B723" w14:textId="5785E703" w:rsidR="00747A05" w:rsidRPr="008C1194" w:rsidRDefault="00747A05" w:rsidP="00E266F5">
      <w:pPr>
        <w:spacing w:after="0"/>
        <w:rPr>
          <w:b/>
        </w:rPr>
      </w:pPr>
      <w:r w:rsidRPr="008C1194">
        <w:rPr>
          <w:rFonts w:hint="eastAsia"/>
          <w:b/>
        </w:rPr>
        <w:t>둘째, 악에 선으로 대응하는 것입니다.</w:t>
      </w:r>
    </w:p>
    <w:p w14:paraId="319526BF" w14:textId="359B0C6C" w:rsidR="00747A05" w:rsidRDefault="00747A05" w:rsidP="00E266F5">
      <w:pPr>
        <w:spacing w:after="0"/>
      </w:pPr>
      <w:r>
        <w:rPr>
          <w:rFonts w:hint="eastAsia"/>
        </w:rPr>
        <w:t>진정한 용서는 나에게 상처를 준 사람을 위해 오히려 진심 어린 축복의 기도를 할 수 있게 되는 순간에 드러납니다. 이는 누가복음 6:27~28 말씀에 근거합니다.</w:t>
      </w:r>
    </w:p>
    <w:p w14:paraId="18385B09" w14:textId="77777777" w:rsidR="008C1194" w:rsidRDefault="008C1194" w:rsidP="00E266F5">
      <w:pPr>
        <w:spacing w:after="0"/>
      </w:pPr>
    </w:p>
    <w:p w14:paraId="57A97839" w14:textId="18108557" w:rsidR="00747A05" w:rsidRPr="008C1194" w:rsidRDefault="00747A05" w:rsidP="00E266F5">
      <w:pPr>
        <w:spacing w:after="0"/>
        <w:rPr>
          <w:b/>
        </w:rPr>
      </w:pPr>
      <w:r w:rsidRPr="008C1194">
        <w:rPr>
          <w:rFonts w:hint="eastAsia"/>
          <w:b/>
        </w:rPr>
        <w:t>셋째, 필요한 만큼 이 과정을 반복하는 것입니다.</w:t>
      </w:r>
    </w:p>
    <w:p w14:paraId="1785B4D4" w14:textId="41C0E1EA" w:rsidR="00747A05" w:rsidRDefault="00747A05" w:rsidP="00E266F5">
      <w:pPr>
        <w:spacing w:after="0"/>
      </w:pPr>
      <w:r>
        <w:rPr>
          <w:rFonts w:hint="eastAsia"/>
        </w:rPr>
        <w:t xml:space="preserve">베드로가 용서의 횟수가 일곱 번으로 충분한 지 물을 때, 예수님께서는 일흔 번씩 일곱번이라도 용서하라 말씀하셨습니다. 이는 용서가 한 두 번의 결단으로 멈출 일이 아니라, 때로는 반복되는 </w:t>
      </w:r>
      <w:r>
        <w:rPr>
          <w:rFonts w:hint="eastAsia"/>
        </w:rPr>
        <w:lastRenderedPageBreak/>
        <w:t>노력임을 증거하는 것입니다. 이는 지속적인 여정에 가깝습니다.</w:t>
      </w:r>
    </w:p>
    <w:p w14:paraId="1FA79E8F" w14:textId="77777777" w:rsidR="00E266F5" w:rsidRDefault="00E266F5" w:rsidP="00E266F5">
      <w:pPr>
        <w:spacing w:after="0"/>
      </w:pPr>
    </w:p>
    <w:p w14:paraId="168A39D9" w14:textId="1A8ACF24" w:rsidR="00747A05" w:rsidRPr="008C1194" w:rsidRDefault="00747A05" w:rsidP="00E266F5">
      <w:pPr>
        <w:spacing w:after="0"/>
        <w:rPr>
          <w:b/>
        </w:rPr>
      </w:pPr>
      <w:r w:rsidRPr="008C1194">
        <w:rPr>
          <w:rFonts w:hint="eastAsia"/>
          <w:b/>
        </w:rPr>
        <w:t>넷째, 하나님의 용서라는 복음을 다른 이들에게 전하는 것입니다.</w:t>
      </w:r>
    </w:p>
    <w:p w14:paraId="03F75F1D" w14:textId="3E2B8B0B" w:rsidR="00AF006A" w:rsidRDefault="00747A05" w:rsidP="00E266F5">
      <w:pPr>
        <w:spacing w:after="0"/>
      </w:pPr>
      <w:r>
        <w:rPr>
          <w:rFonts w:hint="eastAsia"/>
        </w:rPr>
        <w:t xml:space="preserve">하나님께서 먼저 우리의 죄를 묻지 않고 보아 넘어가 주셨습니다. </w:t>
      </w:r>
      <w:r w:rsidR="00161D38">
        <w:rPr>
          <w:rFonts w:hint="eastAsia"/>
        </w:rPr>
        <w:t>우리가 용서하는 것은 하나님께 용서받은 은혜에 대한 반응입니다. 나에게 악을 행한 사람에게 반응하기를 포기하고, 나에게 사랑을 주신 주님에 대한 반응으로 용서를 선택하는 것, 이것은 상대의 행동에 나의 행동을 얽매지 않고, 하나님의 행동에 나의 행동을 연결시키는 놀라운 차원 이동의 문제입니다.</w:t>
      </w:r>
    </w:p>
    <w:p w14:paraId="3FC743AB" w14:textId="77777777" w:rsidR="00161D38" w:rsidRDefault="00161D38" w:rsidP="00E266F5">
      <w:pPr>
        <w:spacing w:after="0"/>
      </w:pPr>
    </w:p>
    <w:p w14:paraId="599F2F76" w14:textId="2782032F" w:rsidR="00161D38" w:rsidRDefault="00161D38" w:rsidP="00E266F5">
      <w:pPr>
        <w:spacing w:after="0"/>
      </w:pPr>
      <w:r>
        <w:rPr>
          <w:rFonts w:hint="eastAsia"/>
        </w:rPr>
        <w:t>우리의 공동체가 새해를 맞아 용서의 단계로 한 걸음 한 걸음 나아가기를 소망합니다. 그래서 우리가 겪은 상처가 극복되고, 놀라운 복음의 역사로 거듭나는 기적의 한</w:t>
      </w:r>
      <w:r w:rsidR="00E266F5">
        <w:rPr>
          <w:rFonts w:hint="eastAsia"/>
        </w:rPr>
        <w:t xml:space="preserve"> </w:t>
      </w:r>
      <w:r>
        <w:rPr>
          <w:rFonts w:hint="eastAsia"/>
        </w:rPr>
        <w:t>해가 되기를 기도합니다.</w:t>
      </w:r>
    </w:p>
    <w:p w14:paraId="4124B6A5" w14:textId="77777777" w:rsidR="00161D38" w:rsidRPr="00AF006A" w:rsidRDefault="00161D38" w:rsidP="00E266F5">
      <w:pPr>
        <w:spacing w:after="0"/>
      </w:pPr>
    </w:p>
    <w:p w14:paraId="2BFF1C2F" w14:textId="703264EA" w:rsidR="000F17A5" w:rsidRPr="000F17A5" w:rsidRDefault="000F17A5" w:rsidP="00E266F5">
      <w:pPr>
        <w:spacing w:after="0"/>
      </w:pPr>
      <w:r w:rsidRPr="000F17A5">
        <w:rPr>
          <w:rFonts w:hint="eastAsia"/>
        </w:rPr>
        <w:t>※ 이 글은 &lt;</w:t>
      </w:r>
      <w:r w:rsidR="00AF7680">
        <w:rPr>
          <w:rFonts w:hint="eastAsia"/>
        </w:rPr>
        <w:t>목적이 이끄는 365일</w:t>
      </w:r>
      <w:r w:rsidRPr="000F17A5">
        <w:rPr>
          <w:rFonts w:hint="eastAsia"/>
        </w:rPr>
        <w:t>&gt;(</w:t>
      </w:r>
      <w:r w:rsidR="00AF7680">
        <w:rPr>
          <w:rFonts w:hint="eastAsia"/>
        </w:rPr>
        <w:t>릭 워렌</w:t>
      </w:r>
      <w:r w:rsidRPr="000F17A5">
        <w:rPr>
          <w:rFonts w:hint="eastAsia"/>
        </w:rPr>
        <w:t xml:space="preserve">, </w:t>
      </w:r>
      <w:r w:rsidR="00AF7680">
        <w:rPr>
          <w:rFonts w:hint="eastAsia"/>
        </w:rPr>
        <w:t>국제제자훈련원</w:t>
      </w:r>
      <w:r w:rsidRPr="000F17A5">
        <w:rPr>
          <w:rFonts w:hint="eastAsia"/>
        </w:rPr>
        <w:t xml:space="preserve">) </w:t>
      </w:r>
      <w:r w:rsidR="004157D3">
        <w:t>‘</w:t>
      </w:r>
      <w:r w:rsidR="00AF7680">
        <w:rPr>
          <w:rFonts w:hint="eastAsia"/>
        </w:rPr>
        <w:t>3월 - 용서를 통한 영적 성장의 여정</w:t>
      </w:r>
      <w:r w:rsidR="004157D3">
        <w:t>’</w:t>
      </w:r>
      <w:r w:rsidR="004157D3">
        <w:rPr>
          <w:rFonts w:hint="eastAsia"/>
        </w:rPr>
        <w:t xml:space="preserve"> </w:t>
      </w:r>
      <w:r w:rsidRPr="000F17A5">
        <w:rPr>
          <w:rFonts w:hint="eastAsia"/>
        </w:rPr>
        <w:t xml:space="preserve">내용을 일부 발췌 및 참고하여 작성되었습니다. </w:t>
      </w:r>
    </w:p>
    <w:p w14:paraId="74E909B8" w14:textId="77777777" w:rsidR="000F17A5" w:rsidRPr="000F17A5" w:rsidRDefault="000F17A5" w:rsidP="00E266F5">
      <w:pPr>
        <w:spacing w:after="0"/>
      </w:pPr>
    </w:p>
    <w:p w14:paraId="2B26BF19" w14:textId="77777777" w:rsidR="000F17A5" w:rsidRPr="000F17A5" w:rsidRDefault="000F17A5" w:rsidP="00E266F5">
      <w:pPr>
        <w:spacing w:after="0"/>
      </w:pPr>
      <w:r w:rsidRPr="000F17A5">
        <w:rPr>
          <w:rFonts w:hint="eastAsia"/>
        </w:rPr>
        <w:t xml:space="preserve">평신도를 깨운다 국제제자훈련원 </w:t>
      </w:r>
    </w:p>
    <w:p w14:paraId="087DE140" w14:textId="77777777" w:rsidR="000F17A5" w:rsidRPr="000F17A5" w:rsidRDefault="000F17A5" w:rsidP="00E266F5">
      <w:pPr>
        <w:spacing w:after="0"/>
      </w:pPr>
      <w:r w:rsidRPr="000F17A5">
        <w:rPr>
          <w:rFonts w:hint="eastAsia"/>
        </w:rPr>
        <w:t xml:space="preserve">Called to Awaken the Laity </w:t>
      </w:r>
    </w:p>
    <w:p w14:paraId="60370C72" w14:textId="77777777" w:rsidR="000F17A5" w:rsidRPr="000F17A5" w:rsidRDefault="000F17A5" w:rsidP="00E266F5">
      <w:pPr>
        <w:spacing w:after="0"/>
      </w:pPr>
      <w:r w:rsidRPr="000F17A5">
        <w:rPr>
          <w:rFonts w:hint="eastAsia"/>
        </w:rPr>
        <w:t xml:space="preserve">Disciple-making Ministries Int’l </w:t>
      </w:r>
    </w:p>
    <w:p w14:paraId="3AE55418" w14:textId="77777777" w:rsidR="000F17A5" w:rsidRPr="000F17A5" w:rsidRDefault="000F17A5" w:rsidP="00E266F5">
      <w:pPr>
        <w:spacing w:after="0"/>
      </w:pPr>
      <w:r w:rsidRPr="000F17A5">
        <w:rPr>
          <w:rFonts w:hint="eastAsia"/>
        </w:rPr>
        <w:t xml:space="preserve">06721 서울시 서초구 </w:t>
      </w:r>
      <w:proofErr w:type="spellStart"/>
      <w:r w:rsidRPr="000F17A5">
        <w:rPr>
          <w:rFonts w:hint="eastAsia"/>
        </w:rPr>
        <w:t>효령로</w:t>
      </w:r>
      <w:proofErr w:type="spellEnd"/>
      <w:r w:rsidRPr="000F17A5">
        <w:rPr>
          <w:rFonts w:hint="eastAsia"/>
        </w:rPr>
        <w:t xml:space="preserve">68길 98 </w:t>
      </w:r>
    </w:p>
    <w:p w14:paraId="0AD7FF07" w14:textId="77777777" w:rsidR="000F17A5" w:rsidRPr="000F17A5" w:rsidRDefault="000F17A5" w:rsidP="00E266F5">
      <w:pPr>
        <w:spacing w:after="0"/>
      </w:pPr>
      <w:proofErr w:type="gramStart"/>
      <w:r w:rsidRPr="000F17A5">
        <w:rPr>
          <w:rFonts w:hint="eastAsia"/>
        </w:rPr>
        <w:t>전화 :</w:t>
      </w:r>
      <w:proofErr w:type="gramEnd"/>
      <w:r w:rsidRPr="000F17A5">
        <w:rPr>
          <w:rFonts w:hint="eastAsia"/>
        </w:rPr>
        <w:t xml:space="preserve"> 02) 3489-4200 </w:t>
      </w:r>
    </w:p>
    <w:p w14:paraId="1B5F6F03" w14:textId="77777777" w:rsidR="000F17A5" w:rsidRPr="000F17A5" w:rsidRDefault="000F17A5" w:rsidP="00E266F5">
      <w:pPr>
        <w:spacing w:after="0"/>
      </w:pPr>
      <w:proofErr w:type="gramStart"/>
      <w:r w:rsidRPr="000F17A5">
        <w:rPr>
          <w:rFonts w:hint="eastAsia"/>
        </w:rPr>
        <w:t>팩스 :</w:t>
      </w:r>
      <w:proofErr w:type="gramEnd"/>
      <w:r w:rsidRPr="000F17A5">
        <w:rPr>
          <w:rFonts w:hint="eastAsia"/>
        </w:rPr>
        <w:t xml:space="preserve"> 02) 3489-4209 </w:t>
      </w:r>
    </w:p>
    <w:p w14:paraId="373273CC" w14:textId="77777777" w:rsidR="000F17A5" w:rsidRPr="000F17A5" w:rsidRDefault="000F17A5" w:rsidP="00E266F5">
      <w:pPr>
        <w:spacing w:after="0"/>
      </w:pPr>
      <w:proofErr w:type="gramStart"/>
      <w:r w:rsidRPr="000F17A5">
        <w:rPr>
          <w:rFonts w:hint="eastAsia"/>
        </w:rPr>
        <w:t>E-mail :</w:t>
      </w:r>
      <w:proofErr w:type="gramEnd"/>
      <w:r w:rsidRPr="000F17A5">
        <w:rPr>
          <w:rFonts w:hint="eastAsia"/>
        </w:rPr>
        <w:t xml:space="preserve"> cal@sarang.org </w:t>
      </w:r>
    </w:p>
    <w:p w14:paraId="25912B4F" w14:textId="77777777" w:rsidR="000F17A5" w:rsidRPr="000F17A5" w:rsidRDefault="000F17A5" w:rsidP="00E266F5">
      <w:pPr>
        <w:spacing w:after="0"/>
      </w:pPr>
      <w:r w:rsidRPr="000F17A5">
        <w:rPr>
          <w:rFonts w:hint="eastAsia"/>
        </w:rPr>
        <w:t xml:space="preserve">www.discipleN.com, www.sarangM.com </w:t>
      </w:r>
    </w:p>
    <w:p w14:paraId="01F1086A" w14:textId="77777777" w:rsidR="00DA632F" w:rsidRDefault="00DA632F"/>
    <w:sectPr w:rsidR="00DA632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FAC2" w14:textId="77777777" w:rsidR="007B674D" w:rsidRDefault="007B674D" w:rsidP="00763132">
      <w:pPr>
        <w:spacing w:after="0" w:line="240" w:lineRule="auto"/>
      </w:pPr>
      <w:r>
        <w:separator/>
      </w:r>
    </w:p>
  </w:endnote>
  <w:endnote w:type="continuationSeparator" w:id="0">
    <w:p w14:paraId="25CBE698" w14:textId="77777777" w:rsidR="007B674D" w:rsidRDefault="007B674D" w:rsidP="0076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827E" w14:textId="77777777" w:rsidR="007B674D" w:rsidRDefault="007B674D" w:rsidP="00763132">
      <w:pPr>
        <w:spacing w:after="0" w:line="240" w:lineRule="auto"/>
      </w:pPr>
      <w:r>
        <w:separator/>
      </w:r>
    </w:p>
  </w:footnote>
  <w:footnote w:type="continuationSeparator" w:id="0">
    <w:p w14:paraId="40FC5277" w14:textId="77777777" w:rsidR="007B674D" w:rsidRDefault="007B674D" w:rsidP="0076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4445"/>
    <w:multiLevelType w:val="hybridMultilevel"/>
    <w:tmpl w:val="634A7A86"/>
    <w:lvl w:ilvl="0" w:tplc="FC70F4A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F"/>
    <w:rsid w:val="000530D0"/>
    <w:rsid w:val="00085738"/>
    <w:rsid w:val="000C0374"/>
    <w:rsid w:val="000F17A5"/>
    <w:rsid w:val="00161D38"/>
    <w:rsid w:val="001A28E2"/>
    <w:rsid w:val="001E0830"/>
    <w:rsid w:val="001F60F2"/>
    <w:rsid w:val="002377CB"/>
    <w:rsid w:val="00245DD7"/>
    <w:rsid w:val="002602A4"/>
    <w:rsid w:val="002629E7"/>
    <w:rsid w:val="00264473"/>
    <w:rsid w:val="002F200F"/>
    <w:rsid w:val="0039014B"/>
    <w:rsid w:val="003C76E9"/>
    <w:rsid w:val="004157D3"/>
    <w:rsid w:val="00424A0A"/>
    <w:rsid w:val="004565CD"/>
    <w:rsid w:val="004E5A94"/>
    <w:rsid w:val="00565544"/>
    <w:rsid w:val="00590307"/>
    <w:rsid w:val="005A34F1"/>
    <w:rsid w:val="006C727D"/>
    <w:rsid w:val="00747A05"/>
    <w:rsid w:val="00763132"/>
    <w:rsid w:val="007B674D"/>
    <w:rsid w:val="0085744D"/>
    <w:rsid w:val="00883EB1"/>
    <w:rsid w:val="00897EC0"/>
    <w:rsid w:val="008C1194"/>
    <w:rsid w:val="00937EE0"/>
    <w:rsid w:val="00946918"/>
    <w:rsid w:val="00A20608"/>
    <w:rsid w:val="00A43556"/>
    <w:rsid w:val="00A673C5"/>
    <w:rsid w:val="00A7031C"/>
    <w:rsid w:val="00A831CA"/>
    <w:rsid w:val="00AA35A2"/>
    <w:rsid w:val="00AB25DF"/>
    <w:rsid w:val="00AF006A"/>
    <w:rsid w:val="00AF7680"/>
    <w:rsid w:val="00B04E30"/>
    <w:rsid w:val="00B93901"/>
    <w:rsid w:val="00B96981"/>
    <w:rsid w:val="00BB6AC7"/>
    <w:rsid w:val="00C5534F"/>
    <w:rsid w:val="00CA664C"/>
    <w:rsid w:val="00CF5A6E"/>
    <w:rsid w:val="00D33C4D"/>
    <w:rsid w:val="00DA632F"/>
    <w:rsid w:val="00E21619"/>
    <w:rsid w:val="00E266F5"/>
    <w:rsid w:val="00E87006"/>
    <w:rsid w:val="00EF5033"/>
    <w:rsid w:val="00F479D9"/>
    <w:rsid w:val="00FE2477"/>
    <w:rsid w:val="00FF0671"/>
    <w:rsid w:val="00FF32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E43D1"/>
  <w15:chartTrackingRefBased/>
  <w15:docId w15:val="{213F3C2D-629E-464B-AFB9-D4B5D4B6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A63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A63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A63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DA63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A63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A63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A63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A63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A63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A632F"/>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A632F"/>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A632F"/>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DA632F"/>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A632F"/>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A632F"/>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A632F"/>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A632F"/>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A632F"/>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A6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A63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6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A632F"/>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A632F"/>
    <w:pPr>
      <w:spacing w:before="160"/>
      <w:jc w:val="center"/>
    </w:pPr>
    <w:rPr>
      <w:i/>
      <w:iCs/>
      <w:color w:val="404040" w:themeColor="text1" w:themeTint="BF"/>
    </w:rPr>
  </w:style>
  <w:style w:type="character" w:customStyle="1" w:styleId="Char1">
    <w:name w:val="인용 Char"/>
    <w:basedOn w:val="a0"/>
    <w:link w:val="a5"/>
    <w:uiPriority w:val="29"/>
    <w:rsid w:val="00DA632F"/>
    <w:rPr>
      <w:i/>
      <w:iCs/>
      <w:color w:val="404040" w:themeColor="text1" w:themeTint="BF"/>
    </w:rPr>
  </w:style>
  <w:style w:type="paragraph" w:styleId="a6">
    <w:name w:val="List Paragraph"/>
    <w:basedOn w:val="a"/>
    <w:uiPriority w:val="34"/>
    <w:qFormat/>
    <w:rsid w:val="00DA632F"/>
    <w:pPr>
      <w:ind w:left="720"/>
      <w:contextualSpacing/>
    </w:pPr>
  </w:style>
  <w:style w:type="character" w:styleId="a7">
    <w:name w:val="Intense Emphasis"/>
    <w:basedOn w:val="a0"/>
    <w:uiPriority w:val="21"/>
    <w:qFormat/>
    <w:rsid w:val="00DA632F"/>
    <w:rPr>
      <w:i/>
      <w:iCs/>
      <w:color w:val="0F4761" w:themeColor="accent1" w:themeShade="BF"/>
    </w:rPr>
  </w:style>
  <w:style w:type="paragraph" w:styleId="a8">
    <w:name w:val="Intense Quote"/>
    <w:basedOn w:val="a"/>
    <w:next w:val="a"/>
    <w:link w:val="Char2"/>
    <w:uiPriority w:val="30"/>
    <w:qFormat/>
    <w:rsid w:val="00DA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A632F"/>
    <w:rPr>
      <w:i/>
      <w:iCs/>
      <w:color w:val="0F4761" w:themeColor="accent1" w:themeShade="BF"/>
    </w:rPr>
  </w:style>
  <w:style w:type="character" w:styleId="a9">
    <w:name w:val="Intense Reference"/>
    <w:basedOn w:val="a0"/>
    <w:uiPriority w:val="32"/>
    <w:qFormat/>
    <w:rsid w:val="00DA632F"/>
    <w:rPr>
      <w:b/>
      <w:bCs/>
      <w:smallCaps/>
      <w:color w:val="0F4761" w:themeColor="accent1" w:themeShade="BF"/>
      <w:spacing w:val="5"/>
    </w:rPr>
  </w:style>
  <w:style w:type="paragraph" w:styleId="aa">
    <w:name w:val="header"/>
    <w:basedOn w:val="a"/>
    <w:link w:val="Char3"/>
    <w:uiPriority w:val="99"/>
    <w:unhideWhenUsed/>
    <w:rsid w:val="00763132"/>
    <w:pPr>
      <w:tabs>
        <w:tab w:val="center" w:pos="4513"/>
        <w:tab w:val="right" w:pos="9026"/>
      </w:tabs>
      <w:snapToGrid w:val="0"/>
    </w:pPr>
  </w:style>
  <w:style w:type="character" w:customStyle="1" w:styleId="Char3">
    <w:name w:val="머리글 Char"/>
    <w:basedOn w:val="a0"/>
    <w:link w:val="aa"/>
    <w:uiPriority w:val="99"/>
    <w:rsid w:val="00763132"/>
  </w:style>
  <w:style w:type="paragraph" w:styleId="ab">
    <w:name w:val="footer"/>
    <w:basedOn w:val="a"/>
    <w:link w:val="Char4"/>
    <w:uiPriority w:val="99"/>
    <w:unhideWhenUsed/>
    <w:rsid w:val="00763132"/>
    <w:pPr>
      <w:tabs>
        <w:tab w:val="center" w:pos="4513"/>
        <w:tab w:val="right" w:pos="9026"/>
      </w:tabs>
      <w:snapToGrid w:val="0"/>
    </w:pPr>
  </w:style>
  <w:style w:type="character" w:customStyle="1" w:styleId="Char4">
    <w:name w:val="바닥글 Char"/>
    <w:basedOn w:val="a0"/>
    <w:link w:val="ab"/>
    <w:uiPriority w:val="99"/>
    <w:rsid w:val="0076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868">
      <w:bodyDiv w:val="1"/>
      <w:marLeft w:val="0"/>
      <w:marRight w:val="0"/>
      <w:marTop w:val="0"/>
      <w:marBottom w:val="0"/>
      <w:divBdr>
        <w:top w:val="none" w:sz="0" w:space="0" w:color="auto"/>
        <w:left w:val="none" w:sz="0" w:space="0" w:color="auto"/>
        <w:bottom w:val="none" w:sz="0" w:space="0" w:color="auto"/>
        <w:right w:val="none" w:sz="0" w:space="0" w:color="auto"/>
      </w:divBdr>
    </w:div>
    <w:div w:id="962619081">
      <w:bodyDiv w:val="1"/>
      <w:marLeft w:val="0"/>
      <w:marRight w:val="0"/>
      <w:marTop w:val="0"/>
      <w:marBottom w:val="0"/>
      <w:divBdr>
        <w:top w:val="none" w:sz="0" w:space="0" w:color="auto"/>
        <w:left w:val="none" w:sz="0" w:space="0" w:color="auto"/>
        <w:bottom w:val="none" w:sz="0" w:space="0" w:color="auto"/>
        <w:right w:val="none" w:sz="0" w:space="0" w:color="auto"/>
      </w:divBdr>
    </w:div>
    <w:div w:id="1620717519">
      <w:bodyDiv w:val="1"/>
      <w:marLeft w:val="0"/>
      <w:marRight w:val="0"/>
      <w:marTop w:val="0"/>
      <w:marBottom w:val="0"/>
      <w:divBdr>
        <w:top w:val="none" w:sz="0" w:space="0" w:color="auto"/>
        <w:left w:val="none" w:sz="0" w:space="0" w:color="auto"/>
        <w:bottom w:val="none" w:sz="0" w:space="0" w:color="auto"/>
        <w:right w:val="none" w:sz="0" w:space="0" w:color="auto"/>
      </w:divBdr>
    </w:div>
    <w:div w:id="17839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285</Words>
  <Characters>1625</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 ahn</dc:creator>
  <cp:keywords/>
  <dc:description/>
  <cp:lastModifiedBy>최유미_팀장</cp:lastModifiedBy>
  <cp:revision>7</cp:revision>
  <dcterms:created xsi:type="dcterms:W3CDTF">2025-01-04T23:00:00Z</dcterms:created>
  <dcterms:modified xsi:type="dcterms:W3CDTF">2025-01-06T00:49:00Z</dcterms:modified>
</cp:coreProperties>
</file>